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CA7" w:rsidRDefault="00CE7CA7" w:rsidP="00CE7CA7">
      <w:pPr>
        <w:ind w:left="360"/>
        <w:jc w:val="right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F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.7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.03-03</w:t>
      </w:r>
    </w:p>
    <w:p w:rsidR="00CE7CA7" w:rsidRDefault="00CE7CA7" w:rsidP="00CE7CA7">
      <w:pPr>
        <w:ind w:left="360"/>
        <w:jc w:val="right"/>
        <w:rPr>
          <w:rFonts w:ascii="Times New Roman" w:hAnsi="Times New Roman"/>
          <w:b/>
          <w:sz w:val="28"/>
          <w:szCs w:val="28"/>
          <w:lang w:val="en-US"/>
        </w:rPr>
      </w:pPr>
    </w:p>
    <w:p w:rsidR="00CE7CA7" w:rsidRPr="00467796" w:rsidRDefault="00CE7CA7" w:rsidP="00CE7CA7">
      <w:pPr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proofErr w:type="spellStart"/>
      <w:r w:rsidRPr="00467796">
        <w:rPr>
          <w:rFonts w:ascii="Times New Roman" w:hAnsi="Times New Roman"/>
          <w:b/>
          <w:sz w:val="24"/>
          <w:szCs w:val="24"/>
          <w:lang w:val="en-US"/>
        </w:rPr>
        <w:t>A.Naukenova</w:t>
      </w:r>
      <w:proofErr w:type="spellEnd"/>
      <w:r w:rsidRPr="00467796">
        <w:rPr>
          <w:rFonts w:ascii="Times New Roman" w:hAnsi="Times New Roman"/>
          <w:b/>
          <w:sz w:val="24"/>
          <w:szCs w:val="24"/>
          <w:lang w:val="en-US"/>
        </w:rPr>
        <w:t xml:space="preserve">, </w:t>
      </w:r>
      <w:proofErr w:type="spellStart"/>
      <w:r w:rsidRPr="00467796">
        <w:rPr>
          <w:rFonts w:ascii="Times New Roman" w:hAnsi="Times New Roman"/>
          <w:b/>
          <w:sz w:val="24"/>
          <w:szCs w:val="24"/>
          <w:lang w:val="en-US"/>
        </w:rPr>
        <w:t>V.Kondratenko</w:t>
      </w:r>
      <w:proofErr w:type="spellEnd"/>
      <w:r w:rsidRPr="00467796">
        <w:rPr>
          <w:rFonts w:ascii="Times New Roman" w:hAnsi="Times New Roman"/>
          <w:b/>
          <w:sz w:val="24"/>
          <w:szCs w:val="24"/>
          <w:lang w:val="en-US"/>
        </w:rPr>
        <w:t xml:space="preserve">, T. </w:t>
      </w:r>
      <w:proofErr w:type="spellStart"/>
      <w:r w:rsidRPr="00467796">
        <w:rPr>
          <w:rFonts w:ascii="Times New Roman" w:hAnsi="Times New Roman"/>
          <w:b/>
          <w:sz w:val="24"/>
          <w:szCs w:val="24"/>
          <w:lang w:val="en-US"/>
        </w:rPr>
        <w:t>Aubakirova</w:t>
      </w:r>
      <w:proofErr w:type="spellEnd"/>
    </w:p>
    <w:p w:rsidR="00CE7CA7" w:rsidRPr="00467796" w:rsidRDefault="00CE7CA7" w:rsidP="00CE7CA7">
      <w:pPr>
        <w:ind w:left="360"/>
        <w:jc w:val="right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CE7CA7" w:rsidRDefault="00CE7CA7" w:rsidP="00CE7CA7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467796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Technical devices and technological processes safety</w:t>
      </w:r>
    </w:p>
    <w:p w:rsidR="00CE7CA7" w:rsidRDefault="00CE7CA7" w:rsidP="00CE7CA7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675A10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Methodical 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recommendations for </w:t>
      </w:r>
    </w:p>
    <w:p w:rsidR="00CE7CA7" w:rsidRDefault="00CE7CA7" w:rsidP="00CE7CA7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467796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Technical devices and technological processes safety</w:t>
      </w:r>
    </w:p>
    <w:p w:rsidR="00CE7CA7" w:rsidRPr="00675A10" w:rsidRDefault="00CE7CA7" w:rsidP="00CE7CA7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CE7CA7" w:rsidRDefault="00CE7CA7" w:rsidP="00CE7CA7">
      <w:pPr>
        <w:spacing w:after="0"/>
        <w:ind w:left="360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CE7CA7" w:rsidRDefault="00CE7CA7" w:rsidP="00CE7CA7">
      <w:pPr>
        <w:spacing w:after="0"/>
        <w:ind w:left="360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CE7CA7" w:rsidRPr="00467796" w:rsidRDefault="00CE7CA7" w:rsidP="00CE7CA7">
      <w:pPr>
        <w:spacing w:after="0"/>
        <w:ind w:left="360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CE7CA7" w:rsidRDefault="00CE7CA7" w:rsidP="00CE7CA7">
      <w:pPr>
        <w:ind w:left="360"/>
        <w:jc w:val="right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4991735" cy="3313430"/>
            <wp:effectExtent l="19050" t="0" r="0" b="0"/>
            <wp:docPr id="1" name="Рисунок 2" descr="г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л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735" cy="3313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ab/>
      </w:r>
    </w:p>
    <w:p w:rsidR="00CE7CA7" w:rsidRDefault="00CE7CA7" w:rsidP="00CE7CA7">
      <w:pPr>
        <w:ind w:left="360"/>
        <w:jc w:val="right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CE7CA7" w:rsidRDefault="00CE7CA7" w:rsidP="00CE7CA7">
      <w:pPr>
        <w:ind w:left="360"/>
        <w:jc w:val="right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CE7CA7" w:rsidRDefault="00CE7CA7" w:rsidP="00CE7CA7">
      <w:pPr>
        <w:ind w:left="360"/>
        <w:jc w:val="right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CE7CA7" w:rsidRDefault="00CE7CA7" w:rsidP="00CE7CA7">
      <w:pPr>
        <w:ind w:left="360"/>
        <w:jc w:val="right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CE7CA7" w:rsidRDefault="00CE7CA7" w:rsidP="00CE7CA7">
      <w:pPr>
        <w:ind w:left="360"/>
        <w:jc w:val="right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CE7CA7" w:rsidRDefault="00CE7CA7" w:rsidP="00CE7CA7">
      <w:pPr>
        <w:ind w:left="360"/>
        <w:jc w:val="right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CE7CA7" w:rsidRDefault="00CE7CA7" w:rsidP="00CE7CA7">
      <w:pPr>
        <w:ind w:left="360"/>
        <w:jc w:val="right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CE7CA7" w:rsidRPr="00675A10" w:rsidRDefault="00CE7CA7" w:rsidP="00CE7CA7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675A10">
        <w:rPr>
          <w:rFonts w:ascii="Times New Roman" w:hAnsi="Times New Roman" w:cs="Times New Roman"/>
          <w:b/>
          <w:sz w:val="28"/>
          <w:szCs w:val="28"/>
          <w:lang w:val="en-US"/>
        </w:rPr>
        <w:t>Shymkent</w:t>
      </w:r>
      <w:proofErr w:type="spellEnd"/>
      <w:r w:rsidRPr="00675A10">
        <w:rPr>
          <w:rFonts w:ascii="Times New Roman" w:hAnsi="Times New Roman" w:cs="Times New Roman"/>
          <w:b/>
          <w:sz w:val="28"/>
          <w:szCs w:val="28"/>
          <w:lang w:val="en-US"/>
        </w:rPr>
        <w:t>, 2014</w:t>
      </w:r>
    </w:p>
    <w:p w:rsidR="00CE7CA7" w:rsidRDefault="00CE7CA7" w:rsidP="00CE7CA7">
      <w:pPr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CE7CA7" w:rsidRPr="002E62DD" w:rsidRDefault="00CE7CA7" w:rsidP="00CE7CA7">
      <w:pPr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2E62DD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lastRenderedPageBreak/>
        <w:t>MINISTRY OF EDUCATION AND SCIENCE OF THE</w:t>
      </w:r>
    </w:p>
    <w:p w:rsidR="00CE7CA7" w:rsidRPr="002E62DD" w:rsidRDefault="00CE7CA7" w:rsidP="00CE7CA7">
      <w:pPr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2E62DD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REPUBLIC OF KAZAKHSTAN          </w:t>
      </w:r>
    </w:p>
    <w:p w:rsidR="00CE7CA7" w:rsidRPr="002E62DD" w:rsidRDefault="00CE7CA7" w:rsidP="00CE7CA7">
      <w:pPr>
        <w:pStyle w:val="2"/>
        <w:rPr>
          <w:rFonts w:ascii="Times New Roman" w:hAnsi="Times New Roman"/>
          <w:szCs w:val="28"/>
          <w:lang w:val="en-US"/>
        </w:rPr>
      </w:pPr>
      <w:r w:rsidRPr="002E62DD">
        <w:rPr>
          <w:rFonts w:ascii="Times New Roman" w:hAnsi="Times New Roman"/>
          <w:szCs w:val="28"/>
          <w:lang w:val="en-US"/>
        </w:rPr>
        <w:t>M.AUEZOV SOUTH-KAZAKHSTAN STATE UNIVERSITY</w:t>
      </w:r>
    </w:p>
    <w:p w:rsidR="00CE7CA7" w:rsidRPr="002E62DD" w:rsidRDefault="00CE7CA7" w:rsidP="00CE7CA7">
      <w:pPr>
        <w:pStyle w:val="2"/>
        <w:rPr>
          <w:rFonts w:ascii="Times New Roman" w:hAnsi="Times New Roman"/>
          <w:szCs w:val="28"/>
          <w:lang w:val="en-US"/>
        </w:rPr>
      </w:pPr>
    </w:p>
    <w:p w:rsidR="00CE7CA7" w:rsidRPr="002E62DD" w:rsidRDefault="00CE7CA7" w:rsidP="00CE7CA7">
      <w:pPr>
        <w:pStyle w:val="2"/>
        <w:rPr>
          <w:rFonts w:ascii="Times New Roman" w:hAnsi="Times New Roman"/>
          <w:szCs w:val="28"/>
          <w:lang w:val="en-US"/>
        </w:rPr>
      </w:pPr>
    </w:p>
    <w:p w:rsidR="00CE7CA7" w:rsidRPr="002E62DD" w:rsidRDefault="00CE7CA7" w:rsidP="00CE7CA7">
      <w:pPr>
        <w:pStyle w:val="2"/>
        <w:ind w:left="0"/>
        <w:rPr>
          <w:rFonts w:ascii="Times New Roman" w:hAnsi="Times New Roman"/>
          <w:szCs w:val="28"/>
          <w:lang w:val="en-US"/>
        </w:rPr>
      </w:pPr>
      <w:r>
        <w:rPr>
          <w:rFonts w:ascii="Times New Roman" w:hAnsi="Times New Roman"/>
          <w:szCs w:val="28"/>
          <w:lang w:val="en-US"/>
        </w:rPr>
        <w:t>Department: “Life</w:t>
      </w:r>
      <w:r w:rsidRPr="002E62DD">
        <w:rPr>
          <w:rFonts w:ascii="Times New Roman" w:hAnsi="Times New Roman"/>
          <w:szCs w:val="28"/>
          <w:lang w:val="en-US"/>
        </w:rPr>
        <w:t xml:space="preserve"> safety and environmental protection”</w:t>
      </w:r>
    </w:p>
    <w:p w:rsidR="00CE7CA7" w:rsidRPr="002E62DD" w:rsidRDefault="00CE7CA7" w:rsidP="00CE7CA7">
      <w:pPr>
        <w:pStyle w:val="2"/>
        <w:rPr>
          <w:rFonts w:ascii="Times New Roman" w:hAnsi="Times New Roman"/>
          <w:szCs w:val="28"/>
          <w:lang w:val="en-US"/>
        </w:rPr>
      </w:pPr>
    </w:p>
    <w:p w:rsidR="00CE7CA7" w:rsidRPr="002E62DD" w:rsidRDefault="00CE7CA7" w:rsidP="00CE7CA7">
      <w:pPr>
        <w:pStyle w:val="2"/>
        <w:rPr>
          <w:rFonts w:ascii="Times New Roman" w:hAnsi="Times New Roman"/>
          <w:szCs w:val="28"/>
          <w:lang w:val="en-US"/>
        </w:rPr>
      </w:pPr>
    </w:p>
    <w:p w:rsidR="00CE7CA7" w:rsidRDefault="00CE7CA7" w:rsidP="00CE7CA7">
      <w:pPr>
        <w:pStyle w:val="2"/>
        <w:rPr>
          <w:rFonts w:ascii="Times New Roman" w:hAnsi="Times New Roman"/>
          <w:szCs w:val="28"/>
          <w:lang w:val="en-US"/>
        </w:rPr>
      </w:pPr>
    </w:p>
    <w:p w:rsidR="00CE7CA7" w:rsidRDefault="00CE7CA7" w:rsidP="00CE7CA7">
      <w:pPr>
        <w:pStyle w:val="2"/>
        <w:rPr>
          <w:rFonts w:ascii="Times New Roman" w:hAnsi="Times New Roman"/>
          <w:szCs w:val="28"/>
          <w:lang w:val="en-US"/>
        </w:rPr>
      </w:pPr>
    </w:p>
    <w:p w:rsidR="00CE7CA7" w:rsidRDefault="00CE7CA7" w:rsidP="00CE7CA7">
      <w:pPr>
        <w:pStyle w:val="2"/>
        <w:rPr>
          <w:rFonts w:ascii="Times New Roman" w:hAnsi="Times New Roman"/>
          <w:szCs w:val="28"/>
          <w:lang w:val="en-US"/>
        </w:rPr>
      </w:pPr>
    </w:p>
    <w:p w:rsidR="00CE7CA7" w:rsidRPr="002E62DD" w:rsidRDefault="00CE7CA7" w:rsidP="00CE7CA7">
      <w:pPr>
        <w:pStyle w:val="2"/>
        <w:rPr>
          <w:rFonts w:ascii="Times New Roman" w:hAnsi="Times New Roman"/>
          <w:szCs w:val="28"/>
          <w:lang w:val="en-US"/>
        </w:rPr>
      </w:pPr>
    </w:p>
    <w:p w:rsidR="00CE7CA7" w:rsidRPr="002E62DD" w:rsidRDefault="00CE7CA7" w:rsidP="00CE7CA7">
      <w:pPr>
        <w:pStyle w:val="2"/>
        <w:rPr>
          <w:rFonts w:ascii="Times New Roman" w:hAnsi="Times New Roman"/>
          <w:szCs w:val="28"/>
          <w:lang w:val="en-US"/>
        </w:rPr>
      </w:pPr>
      <w:proofErr w:type="spellStart"/>
      <w:r>
        <w:rPr>
          <w:rFonts w:ascii="Times New Roman" w:hAnsi="Times New Roman"/>
          <w:szCs w:val="28"/>
          <w:lang w:val="en-US"/>
        </w:rPr>
        <w:t>A.Naukenova</w:t>
      </w:r>
      <w:proofErr w:type="spellEnd"/>
      <w:r>
        <w:rPr>
          <w:rFonts w:ascii="Times New Roman" w:hAnsi="Times New Roman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/>
          <w:szCs w:val="28"/>
          <w:lang w:val="en-US"/>
        </w:rPr>
        <w:t>V.Kondratenko</w:t>
      </w:r>
      <w:proofErr w:type="spellEnd"/>
      <w:r>
        <w:rPr>
          <w:rFonts w:ascii="Times New Roman" w:hAnsi="Times New Roman"/>
          <w:szCs w:val="28"/>
          <w:lang w:val="en-US"/>
        </w:rPr>
        <w:t xml:space="preserve">, </w:t>
      </w:r>
      <w:r w:rsidRPr="002E62DD">
        <w:rPr>
          <w:rFonts w:ascii="Times New Roman" w:hAnsi="Times New Roman"/>
          <w:szCs w:val="28"/>
          <w:lang w:val="en-US"/>
        </w:rPr>
        <w:t xml:space="preserve">T. </w:t>
      </w:r>
      <w:proofErr w:type="spellStart"/>
      <w:r w:rsidRPr="002E62DD">
        <w:rPr>
          <w:rFonts w:ascii="Times New Roman" w:hAnsi="Times New Roman"/>
          <w:szCs w:val="28"/>
          <w:lang w:val="en-US"/>
        </w:rPr>
        <w:t>Aubakirova</w:t>
      </w:r>
      <w:proofErr w:type="spellEnd"/>
      <w:r w:rsidRPr="002E62DD">
        <w:rPr>
          <w:rFonts w:ascii="Times New Roman" w:hAnsi="Times New Roman"/>
          <w:szCs w:val="28"/>
          <w:lang w:val="en-US"/>
        </w:rPr>
        <w:t xml:space="preserve"> </w:t>
      </w:r>
    </w:p>
    <w:p w:rsidR="00CE7CA7" w:rsidRDefault="00CE7CA7" w:rsidP="00CE7CA7">
      <w:pPr>
        <w:pStyle w:val="2"/>
        <w:rPr>
          <w:rFonts w:ascii="Times New Roman" w:hAnsi="Times New Roman"/>
          <w:szCs w:val="28"/>
          <w:lang w:val="en-US"/>
        </w:rPr>
      </w:pPr>
    </w:p>
    <w:p w:rsidR="00CE7CA7" w:rsidRDefault="00CE7CA7" w:rsidP="00CE7CA7">
      <w:pPr>
        <w:pStyle w:val="2"/>
        <w:rPr>
          <w:rFonts w:ascii="Times New Roman" w:hAnsi="Times New Roman"/>
          <w:szCs w:val="28"/>
          <w:lang w:val="en-US"/>
        </w:rPr>
      </w:pPr>
    </w:p>
    <w:p w:rsidR="00CE7CA7" w:rsidRDefault="00CE7CA7" w:rsidP="00CE7CA7">
      <w:pPr>
        <w:pStyle w:val="2"/>
        <w:rPr>
          <w:rFonts w:ascii="Times New Roman" w:hAnsi="Times New Roman"/>
          <w:szCs w:val="28"/>
          <w:lang w:val="en-US"/>
        </w:rPr>
      </w:pPr>
    </w:p>
    <w:p w:rsidR="00CE7CA7" w:rsidRDefault="00CE7CA7" w:rsidP="00CE7CA7">
      <w:pPr>
        <w:pStyle w:val="2"/>
        <w:rPr>
          <w:rFonts w:ascii="Times New Roman" w:hAnsi="Times New Roman"/>
          <w:szCs w:val="28"/>
          <w:lang w:val="en-US"/>
        </w:rPr>
      </w:pPr>
      <w:r w:rsidRPr="00757C26">
        <w:rPr>
          <w:rFonts w:ascii="Times New Roman" w:hAnsi="Times New Roman"/>
          <w:szCs w:val="28"/>
          <w:lang w:val="en-US"/>
        </w:rPr>
        <w:t>M</w:t>
      </w:r>
      <w:r>
        <w:rPr>
          <w:rFonts w:ascii="Times New Roman" w:hAnsi="Times New Roman"/>
          <w:szCs w:val="28"/>
          <w:lang w:val="en-US"/>
        </w:rPr>
        <w:t>ETHODICAL RECOMMENDATIONS for</w:t>
      </w:r>
    </w:p>
    <w:p w:rsidR="00CE7CA7" w:rsidRPr="00757C26" w:rsidRDefault="00CE7CA7" w:rsidP="00CE7CA7">
      <w:pPr>
        <w:pStyle w:val="2"/>
        <w:rPr>
          <w:rFonts w:ascii="Times New Roman" w:hAnsi="Times New Roman"/>
          <w:szCs w:val="28"/>
          <w:lang w:val="en-US"/>
        </w:rPr>
      </w:pPr>
      <w:r>
        <w:rPr>
          <w:rFonts w:ascii="Times New Roman" w:hAnsi="Times New Roman"/>
          <w:szCs w:val="28"/>
          <w:lang w:val="en-US"/>
        </w:rPr>
        <w:t>COURSE WORKS CARRYING OUT</w:t>
      </w:r>
      <w:r w:rsidRPr="002E62DD">
        <w:rPr>
          <w:rFonts w:ascii="Times New Roman" w:hAnsi="Times New Roman"/>
          <w:szCs w:val="28"/>
          <w:lang w:val="en-US"/>
        </w:rPr>
        <w:t xml:space="preserve"> </w:t>
      </w:r>
      <w:r w:rsidRPr="00757C26">
        <w:rPr>
          <w:rFonts w:ascii="Times New Roman" w:hAnsi="Times New Roman"/>
          <w:szCs w:val="28"/>
          <w:lang w:val="en-US"/>
        </w:rPr>
        <w:t xml:space="preserve"> </w:t>
      </w:r>
    </w:p>
    <w:p w:rsidR="00CE7CA7" w:rsidRPr="00757C26" w:rsidRDefault="00CE7CA7" w:rsidP="00CE7CA7">
      <w:pPr>
        <w:pStyle w:val="2"/>
        <w:ind w:left="0"/>
        <w:rPr>
          <w:rFonts w:ascii="Times New Roman" w:hAnsi="Times New Roman"/>
          <w:szCs w:val="28"/>
          <w:lang w:val="en-US"/>
        </w:rPr>
      </w:pPr>
      <w:proofErr w:type="gramStart"/>
      <w:r w:rsidRPr="00757C26">
        <w:rPr>
          <w:rFonts w:ascii="Times New Roman" w:hAnsi="Times New Roman"/>
          <w:szCs w:val="28"/>
          <w:lang w:val="en-US"/>
        </w:rPr>
        <w:t>on</w:t>
      </w:r>
      <w:proofErr w:type="gramEnd"/>
      <w:r w:rsidRPr="00757C26">
        <w:rPr>
          <w:rFonts w:ascii="Times New Roman" w:hAnsi="Times New Roman"/>
          <w:szCs w:val="28"/>
          <w:lang w:val="en-US"/>
        </w:rPr>
        <w:t xml:space="preserve"> “Technical devices and technological processes safety” </w:t>
      </w:r>
    </w:p>
    <w:p w:rsidR="00CE7CA7" w:rsidRPr="00757C26" w:rsidRDefault="00CE7CA7" w:rsidP="00CE7CA7">
      <w:pPr>
        <w:pStyle w:val="2"/>
        <w:ind w:left="0"/>
        <w:rPr>
          <w:rFonts w:ascii="Times New Roman" w:hAnsi="Times New Roman"/>
          <w:szCs w:val="28"/>
          <w:lang w:val="en-US"/>
        </w:rPr>
      </w:pPr>
      <w:proofErr w:type="gramStart"/>
      <w:r w:rsidRPr="00757C26">
        <w:rPr>
          <w:rFonts w:ascii="Times New Roman" w:hAnsi="Times New Roman"/>
          <w:szCs w:val="28"/>
          <w:lang w:val="en-US"/>
        </w:rPr>
        <w:t>discipline</w:t>
      </w:r>
      <w:proofErr w:type="gramEnd"/>
      <w:r w:rsidRPr="00757C26">
        <w:rPr>
          <w:rFonts w:ascii="Times New Roman" w:hAnsi="Times New Roman"/>
          <w:szCs w:val="28"/>
          <w:lang w:val="en-US"/>
        </w:rPr>
        <w:t xml:space="preserve"> training for students of</w:t>
      </w:r>
    </w:p>
    <w:p w:rsidR="00CE7CA7" w:rsidRPr="002E62DD" w:rsidRDefault="00CE7CA7" w:rsidP="00CE7CA7">
      <w:pPr>
        <w:pStyle w:val="2"/>
        <w:ind w:left="0"/>
        <w:rPr>
          <w:rFonts w:ascii="Times New Roman" w:hAnsi="Times New Roman"/>
          <w:szCs w:val="28"/>
          <w:lang w:val="en-US"/>
        </w:rPr>
      </w:pPr>
      <w:r w:rsidRPr="002E62DD">
        <w:rPr>
          <w:rFonts w:ascii="Times New Roman" w:hAnsi="Times New Roman"/>
          <w:szCs w:val="28"/>
          <w:lang w:val="en-US"/>
        </w:rPr>
        <w:t xml:space="preserve"> </w:t>
      </w:r>
      <w:proofErr w:type="gramStart"/>
      <w:r w:rsidRPr="002E62DD">
        <w:rPr>
          <w:rFonts w:ascii="Times New Roman" w:hAnsi="Times New Roman"/>
          <w:szCs w:val="28"/>
          <w:lang w:val="en-US"/>
        </w:rPr>
        <w:t>specialty</w:t>
      </w:r>
      <w:proofErr w:type="gramEnd"/>
      <w:r w:rsidRPr="002E62DD">
        <w:rPr>
          <w:rFonts w:ascii="Times New Roman" w:hAnsi="Times New Roman"/>
          <w:szCs w:val="28"/>
          <w:lang w:val="en-US"/>
        </w:rPr>
        <w:t xml:space="preserve"> 5</w:t>
      </w:r>
      <w:r w:rsidRPr="002E62DD">
        <w:rPr>
          <w:rFonts w:ascii="Times New Roman" w:hAnsi="Times New Roman"/>
          <w:szCs w:val="28"/>
        </w:rPr>
        <w:t>В</w:t>
      </w:r>
      <w:r>
        <w:rPr>
          <w:rFonts w:ascii="Times New Roman" w:hAnsi="Times New Roman"/>
          <w:szCs w:val="28"/>
          <w:lang w:val="en-US"/>
        </w:rPr>
        <w:t xml:space="preserve">073100 “Life </w:t>
      </w:r>
      <w:r w:rsidRPr="002E62DD">
        <w:rPr>
          <w:rFonts w:ascii="Times New Roman" w:hAnsi="Times New Roman"/>
          <w:szCs w:val="28"/>
          <w:lang w:val="en-US"/>
        </w:rPr>
        <w:t>safety and environmental protection”</w:t>
      </w:r>
    </w:p>
    <w:p w:rsidR="00CE7CA7" w:rsidRDefault="00CE7CA7" w:rsidP="00CE7CA7">
      <w:pPr>
        <w:pStyle w:val="2"/>
        <w:ind w:left="0"/>
        <w:rPr>
          <w:rFonts w:ascii="Times New Roman" w:hAnsi="Times New Roman"/>
          <w:szCs w:val="28"/>
          <w:lang w:val="en-US"/>
        </w:rPr>
      </w:pPr>
    </w:p>
    <w:p w:rsidR="00CE7CA7" w:rsidRDefault="00CE7CA7" w:rsidP="00CE7CA7">
      <w:pPr>
        <w:pStyle w:val="2"/>
        <w:ind w:left="0"/>
        <w:rPr>
          <w:rFonts w:ascii="Times New Roman" w:hAnsi="Times New Roman"/>
          <w:szCs w:val="28"/>
          <w:lang w:val="en-US"/>
        </w:rPr>
      </w:pPr>
    </w:p>
    <w:p w:rsidR="00CE7CA7" w:rsidRDefault="00CE7CA7" w:rsidP="00CE7CA7">
      <w:pPr>
        <w:pStyle w:val="2"/>
        <w:ind w:left="0"/>
        <w:rPr>
          <w:rFonts w:ascii="Times New Roman" w:hAnsi="Times New Roman"/>
          <w:szCs w:val="28"/>
          <w:lang w:val="en-US"/>
        </w:rPr>
      </w:pPr>
    </w:p>
    <w:p w:rsidR="00CE7CA7" w:rsidRDefault="00CE7CA7" w:rsidP="00CE7CA7">
      <w:pPr>
        <w:pStyle w:val="2"/>
        <w:ind w:left="0"/>
        <w:rPr>
          <w:rFonts w:ascii="Times New Roman" w:hAnsi="Times New Roman"/>
          <w:szCs w:val="28"/>
          <w:lang w:val="en-US"/>
        </w:rPr>
      </w:pPr>
    </w:p>
    <w:p w:rsidR="00CE7CA7" w:rsidRDefault="00CE7CA7" w:rsidP="00CE7CA7">
      <w:pPr>
        <w:pStyle w:val="2"/>
        <w:ind w:left="0"/>
        <w:rPr>
          <w:rFonts w:ascii="Times New Roman" w:hAnsi="Times New Roman"/>
          <w:szCs w:val="28"/>
          <w:lang w:val="en-US"/>
        </w:rPr>
      </w:pPr>
    </w:p>
    <w:p w:rsidR="00CE7CA7" w:rsidRPr="002E62DD" w:rsidRDefault="00CE7CA7" w:rsidP="00CE7CA7">
      <w:pPr>
        <w:pStyle w:val="2"/>
        <w:ind w:left="0"/>
        <w:rPr>
          <w:rFonts w:ascii="Times New Roman" w:hAnsi="Times New Roman"/>
          <w:szCs w:val="28"/>
          <w:lang w:val="en-US"/>
        </w:rPr>
      </w:pPr>
    </w:p>
    <w:p w:rsidR="00CE7CA7" w:rsidRPr="00A610FB" w:rsidRDefault="00CE7CA7" w:rsidP="00CE7CA7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BF7231">
        <w:rPr>
          <w:rFonts w:ascii="Times New Roman" w:hAnsi="Times New Roman" w:cs="Times New Roman"/>
          <w:sz w:val="28"/>
          <w:szCs w:val="28"/>
          <w:lang w:val="en-US"/>
        </w:rPr>
        <w:t>form</w:t>
      </w:r>
      <w:proofErr w:type="gramEnd"/>
      <w:r w:rsidRPr="00BF7231">
        <w:rPr>
          <w:rFonts w:ascii="Times New Roman" w:hAnsi="Times New Roman" w:cs="Times New Roman"/>
          <w:sz w:val="28"/>
          <w:szCs w:val="28"/>
          <w:lang w:val="en-US"/>
        </w:rPr>
        <w:t xml:space="preserve"> of training - day</w:t>
      </w:r>
    </w:p>
    <w:p w:rsidR="00CE7CA7" w:rsidRPr="00BF7231" w:rsidRDefault="00CE7CA7" w:rsidP="00CE7CA7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CE7CA7" w:rsidRPr="00BF7231" w:rsidRDefault="00CE7CA7" w:rsidP="00CE7CA7">
      <w:pPr>
        <w:rPr>
          <w:lang w:val="en-US"/>
        </w:rPr>
      </w:pPr>
    </w:p>
    <w:p w:rsidR="00CE7CA7" w:rsidRPr="00BF7231" w:rsidRDefault="00CE7CA7" w:rsidP="00CE7CA7">
      <w:pPr>
        <w:rPr>
          <w:lang w:val="en-US"/>
        </w:rPr>
      </w:pPr>
    </w:p>
    <w:p w:rsidR="00CE7CA7" w:rsidRPr="00BF7231" w:rsidRDefault="00CE7CA7" w:rsidP="00CE7CA7">
      <w:pPr>
        <w:rPr>
          <w:lang w:val="en-US"/>
        </w:rPr>
      </w:pPr>
    </w:p>
    <w:p w:rsidR="00CE7CA7" w:rsidRPr="00BF7231" w:rsidRDefault="00CE7CA7" w:rsidP="00CE7CA7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CE7CA7" w:rsidRPr="00BF7231" w:rsidRDefault="00CE7CA7" w:rsidP="00CE7CA7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CE7CA7" w:rsidRPr="00BF7231" w:rsidRDefault="00CE7CA7" w:rsidP="00CE7CA7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CE7CA7" w:rsidRPr="00BF7231" w:rsidRDefault="00CE7CA7" w:rsidP="00CE7CA7">
      <w:pPr>
        <w:tabs>
          <w:tab w:val="left" w:pos="3690"/>
        </w:tabs>
        <w:rPr>
          <w:rFonts w:ascii="Times New Roman" w:hAnsi="Times New Roman" w:cs="Times New Roman"/>
          <w:sz w:val="28"/>
          <w:szCs w:val="28"/>
          <w:lang w:val="en-US"/>
        </w:rPr>
      </w:pPr>
      <w:r w:rsidRPr="00BF7231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spellStart"/>
      <w:r w:rsidRPr="00BF7231">
        <w:rPr>
          <w:rFonts w:ascii="Times New Roman" w:hAnsi="Times New Roman" w:cs="Times New Roman"/>
          <w:sz w:val="28"/>
          <w:szCs w:val="28"/>
          <w:lang w:val="en-US"/>
        </w:rPr>
        <w:t>Shymkent</w:t>
      </w:r>
      <w:proofErr w:type="spellEnd"/>
      <w:r w:rsidRPr="00BF7231">
        <w:rPr>
          <w:rFonts w:ascii="Times New Roman" w:hAnsi="Times New Roman" w:cs="Times New Roman"/>
          <w:sz w:val="28"/>
          <w:szCs w:val="28"/>
          <w:lang w:val="en-US"/>
        </w:rPr>
        <w:t>, 2014</w:t>
      </w:r>
    </w:p>
    <w:p w:rsidR="00CE7CA7" w:rsidRDefault="00CE7CA7" w:rsidP="00CE7CA7">
      <w:pPr>
        <w:pStyle w:val="2"/>
        <w:ind w:left="0"/>
        <w:jc w:val="left"/>
        <w:rPr>
          <w:rFonts w:ascii="Times New Roman" w:hAnsi="Times New Roman"/>
          <w:b w:val="0"/>
          <w:szCs w:val="28"/>
          <w:lang w:val="en-US"/>
        </w:rPr>
      </w:pPr>
    </w:p>
    <w:p w:rsidR="00CE7CA7" w:rsidRDefault="00CE7CA7" w:rsidP="00CE7CA7">
      <w:pPr>
        <w:pStyle w:val="2"/>
        <w:ind w:left="0"/>
        <w:jc w:val="left"/>
        <w:rPr>
          <w:rFonts w:ascii="Times New Roman" w:hAnsi="Times New Roman"/>
          <w:b w:val="0"/>
          <w:szCs w:val="28"/>
          <w:lang w:val="en-US"/>
        </w:rPr>
      </w:pPr>
      <w:r>
        <w:rPr>
          <w:rFonts w:ascii="Times New Roman" w:hAnsi="Times New Roman"/>
          <w:b w:val="0"/>
          <w:szCs w:val="28"/>
          <w:lang w:val="en-US"/>
        </w:rPr>
        <w:lastRenderedPageBreak/>
        <w:t>UDK 658.345:66.013.8</w:t>
      </w:r>
    </w:p>
    <w:p w:rsidR="00CE7CA7" w:rsidRDefault="00CE7CA7" w:rsidP="00CE7CA7">
      <w:pPr>
        <w:pStyle w:val="2"/>
        <w:ind w:left="0"/>
        <w:jc w:val="left"/>
        <w:rPr>
          <w:rFonts w:ascii="Times New Roman" w:hAnsi="Times New Roman"/>
          <w:b w:val="0"/>
          <w:szCs w:val="28"/>
          <w:lang w:val="en-US"/>
        </w:rPr>
      </w:pPr>
    </w:p>
    <w:p w:rsidR="00CE7CA7" w:rsidRDefault="00CE7CA7" w:rsidP="00CE7CA7">
      <w:pPr>
        <w:pStyle w:val="2"/>
        <w:ind w:left="0"/>
        <w:jc w:val="left"/>
        <w:rPr>
          <w:rFonts w:ascii="Times New Roman" w:hAnsi="Times New Roman"/>
          <w:b w:val="0"/>
          <w:szCs w:val="28"/>
          <w:lang w:val="en-US"/>
        </w:rPr>
      </w:pPr>
      <w:r>
        <w:rPr>
          <w:rFonts w:ascii="Times New Roman" w:hAnsi="Times New Roman"/>
          <w:b w:val="0"/>
          <w:szCs w:val="28"/>
          <w:lang w:val="en-US"/>
        </w:rPr>
        <w:t xml:space="preserve">     </w:t>
      </w:r>
      <w:r w:rsidRPr="00BF7231">
        <w:rPr>
          <w:rFonts w:ascii="Times New Roman" w:hAnsi="Times New Roman"/>
          <w:b w:val="0"/>
          <w:szCs w:val="28"/>
          <w:lang w:val="en-US"/>
        </w:rPr>
        <w:t xml:space="preserve">Author: </w:t>
      </w:r>
      <w:proofErr w:type="spellStart"/>
      <w:r>
        <w:rPr>
          <w:rFonts w:ascii="Times New Roman" w:hAnsi="Times New Roman"/>
          <w:b w:val="0"/>
          <w:szCs w:val="28"/>
          <w:lang w:val="en-US"/>
        </w:rPr>
        <w:t>A.Naukenova</w:t>
      </w:r>
      <w:proofErr w:type="spellEnd"/>
      <w:r>
        <w:rPr>
          <w:rFonts w:ascii="Times New Roman" w:hAnsi="Times New Roman"/>
          <w:b w:val="0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/>
          <w:b w:val="0"/>
          <w:szCs w:val="28"/>
          <w:lang w:val="en-US"/>
        </w:rPr>
        <w:t>V.Kondratenko</w:t>
      </w:r>
      <w:proofErr w:type="spellEnd"/>
      <w:r>
        <w:rPr>
          <w:rFonts w:ascii="Times New Roman" w:hAnsi="Times New Roman"/>
          <w:b w:val="0"/>
          <w:szCs w:val="28"/>
          <w:lang w:val="en-US"/>
        </w:rPr>
        <w:t>,</w:t>
      </w:r>
      <w:r w:rsidRPr="00BF7231">
        <w:rPr>
          <w:rFonts w:ascii="Times New Roman" w:hAnsi="Times New Roman"/>
          <w:b w:val="0"/>
          <w:szCs w:val="28"/>
          <w:lang w:val="en-US"/>
        </w:rPr>
        <w:t xml:space="preserve"> </w:t>
      </w:r>
      <w:proofErr w:type="spellStart"/>
      <w:r w:rsidRPr="00BF7231">
        <w:rPr>
          <w:rFonts w:ascii="Times New Roman" w:hAnsi="Times New Roman"/>
          <w:b w:val="0"/>
          <w:szCs w:val="28"/>
          <w:lang w:val="en-US"/>
        </w:rPr>
        <w:t>T.Aubakirova</w:t>
      </w:r>
      <w:proofErr w:type="spellEnd"/>
      <w:r w:rsidRPr="00BF7231">
        <w:rPr>
          <w:rFonts w:ascii="Times New Roman" w:hAnsi="Times New Roman"/>
          <w:b w:val="0"/>
          <w:szCs w:val="28"/>
          <w:lang w:val="en-US"/>
        </w:rPr>
        <w:t>. Methodological recommendations for</w:t>
      </w:r>
      <w:r>
        <w:rPr>
          <w:rFonts w:ascii="Times New Roman" w:hAnsi="Times New Roman"/>
          <w:b w:val="0"/>
          <w:szCs w:val="28"/>
          <w:lang w:val="en-US"/>
        </w:rPr>
        <w:t xml:space="preserve"> studying the discipline</w:t>
      </w:r>
      <w:r w:rsidRPr="00757C26">
        <w:rPr>
          <w:rFonts w:ascii="Times New Roman" w:hAnsi="Times New Roman"/>
          <w:b w:val="0"/>
          <w:szCs w:val="28"/>
          <w:lang w:val="en-US"/>
        </w:rPr>
        <w:t xml:space="preserve"> “Technical devices and technological processes safety” </w:t>
      </w:r>
      <w:proofErr w:type="spellStart"/>
      <w:r w:rsidRPr="00675A10">
        <w:rPr>
          <w:rFonts w:ascii="Times New Roman" w:hAnsi="Times New Roman"/>
          <w:b w:val="0"/>
          <w:szCs w:val="28"/>
          <w:lang w:val="en-US"/>
        </w:rPr>
        <w:t>Shymkent</w:t>
      </w:r>
      <w:proofErr w:type="spellEnd"/>
      <w:r w:rsidRPr="00675A10">
        <w:rPr>
          <w:rFonts w:ascii="Times New Roman" w:hAnsi="Times New Roman"/>
          <w:b w:val="0"/>
          <w:szCs w:val="28"/>
          <w:lang w:val="en-US"/>
        </w:rPr>
        <w:t xml:space="preserve">: </w:t>
      </w:r>
      <w:proofErr w:type="spellStart"/>
      <w:r w:rsidRPr="00675A10">
        <w:rPr>
          <w:rFonts w:ascii="Times New Roman" w:hAnsi="Times New Roman"/>
          <w:b w:val="0"/>
          <w:szCs w:val="28"/>
          <w:lang w:val="en-US"/>
        </w:rPr>
        <w:t>M.Auezov</w:t>
      </w:r>
      <w:proofErr w:type="spellEnd"/>
      <w:r w:rsidRPr="00675A10">
        <w:rPr>
          <w:rFonts w:ascii="Times New Roman" w:hAnsi="Times New Roman"/>
          <w:b w:val="0"/>
          <w:szCs w:val="28"/>
          <w:lang w:val="en-US"/>
        </w:rPr>
        <w:t xml:space="preserve"> SKSU,</w:t>
      </w:r>
      <w:r>
        <w:rPr>
          <w:rFonts w:ascii="Times New Roman" w:hAnsi="Times New Roman"/>
          <w:b w:val="0"/>
          <w:szCs w:val="28"/>
          <w:lang w:val="en-US"/>
        </w:rPr>
        <w:t xml:space="preserve"> 2014, __</w:t>
      </w:r>
      <w:r w:rsidRPr="00675A10">
        <w:rPr>
          <w:rFonts w:ascii="Times New Roman" w:hAnsi="Times New Roman"/>
          <w:b w:val="0"/>
          <w:szCs w:val="28"/>
          <w:lang w:val="en-US"/>
        </w:rPr>
        <w:t>.</w:t>
      </w:r>
      <w:r w:rsidRPr="00675A10">
        <w:rPr>
          <w:rFonts w:ascii="Times New Roman" w:hAnsi="Times New Roman"/>
          <w:b w:val="0"/>
          <w:szCs w:val="28"/>
          <w:lang w:val="en-US"/>
        </w:rPr>
        <w:br/>
      </w:r>
      <w:r w:rsidRPr="00675A10">
        <w:rPr>
          <w:rFonts w:ascii="Times New Roman" w:hAnsi="Times New Roman"/>
          <w:b w:val="0"/>
          <w:szCs w:val="28"/>
          <w:lang w:val="en-US"/>
        </w:rPr>
        <w:br/>
        <w:t>Methodical recommendations are compiled in accordance with the requirements of the curriculum and program of the discipline “Technical devices and technological processes safety” on studying of the course.</w:t>
      </w:r>
      <w:r w:rsidRPr="00675A10">
        <w:rPr>
          <w:rFonts w:ascii="Times New Roman" w:hAnsi="Times New Roman"/>
          <w:b w:val="0"/>
          <w:szCs w:val="28"/>
          <w:lang w:val="en-US"/>
        </w:rPr>
        <w:br/>
        <w:t>Guidelines are intended for students of specialty 5</w:t>
      </w:r>
      <w:r w:rsidRPr="00675A10">
        <w:rPr>
          <w:rFonts w:ascii="Times New Roman" w:hAnsi="Times New Roman"/>
          <w:b w:val="0"/>
          <w:szCs w:val="28"/>
        </w:rPr>
        <w:t>В</w:t>
      </w:r>
      <w:r w:rsidRPr="00675A10">
        <w:rPr>
          <w:rFonts w:ascii="Times New Roman" w:hAnsi="Times New Roman"/>
          <w:b w:val="0"/>
          <w:szCs w:val="28"/>
          <w:lang w:val="en-US"/>
        </w:rPr>
        <w:t>073100 «Life safety and environmental protection»</w:t>
      </w:r>
    </w:p>
    <w:p w:rsidR="00CE7CA7" w:rsidRDefault="00CE7CA7" w:rsidP="00CE7CA7">
      <w:pPr>
        <w:pStyle w:val="2"/>
        <w:ind w:left="0"/>
        <w:jc w:val="left"/>
        <w:rPr>
          <w:rFonts w:ascii="Times New Roman" w:hAnsi="Times New Roman"/>
          <w:b w:val="0"/>
          <w:szCs w:val="28"/>
          <w:lang w:val="en-US"/>
        </w:rPr>
      </w:pPr>
    </w:p>
    <w:p w:rsidR="00CE7CA7" w:rsidRDefault="00CE7CA7" w:rsidP="00CE7CA7">
      <w:pPr>
        <w:pStyle w:val="2"/>
        <w:ind w:left="0"/>
        <w:jc w:val="left"/>
        <w:rPr>
          <w:rFonts w:ascii="Times New Roman" w:hAnsi="Times New Roman"/>
          <w:b w:val="0"/>
          <w:szCs w:val="28"/>
          <w:lang w:val="en-US"/>
        </w:rPr>
      </w:pPr>
    </w:p>
    <w:p w:rsidR="00CE7CA7" w:rsidRDefault="00CE7CA7" w:rsidP="00CE7CA7">
      <w:pPr>
        <w:pStyle w:val="2"/>
        <w:ind w:left="0"/>
        <w:jc w:val="left"/>
        <w:rPr>
          <w:rFonts w:ascii="Times New Roman" w:hAnsi="Times New Roman"/>
          <w:b w:val="0"/>
          <w:szCs w:val="28"/>
          <w:lang w:val="en-US"/>
        </w:rPr>
      </w:pPr>
      <w:r>
        <w:rPr>
          <w:rFonts w:ascii="Times New Roman" w:hAnsi="Times New Roman"/>
          <w:b w:val="0"/>
          <w:szCs w:val="28"/>
          <w:lang w:val="en-US"/>
        </w:rPr>
        <w:t xml:space="preserve">   The purpose of the methodical recommendations are giving basic instructions on development of a course work (project) contents, registration of structure in accordance with norms and rules as well as a student is directed in composition of fundamental knowledge and scientific training.</w:t>
      </w:r>
    </w:p>
    <w:p w:rsidR="00CE7CA7" w:rsidRDefault="00CE7CA7" w:rsidP="00CE7CA7">
      <w:pPr>
        <w:pStyle w:val="2"/>
        <w:ind w:left="0"/>
        <w:jc w:val="left"/>
        <w:rPr>
          <w:rFonts w:ascii="Times New Roman" w:hAnsi="Times New Roman"/>
          <w:b w:val="0"/>
          <w:szCs w:val="28"/>
          <w:lang w:val="en-US"/>
        </w:rPr>
      </w:pPr>
    </w:p>
    <w:p w:rsidR="00CE7CA7" w:rsidRDefault="00CE7CA7" w:rsidP="00CE7CA7">
      <w:pPr>
        <w:pStyle w:val="2"/>
        <w:ind w:left="0"/>
        <w:jc w:val="left"/>
        <w:rPr>
          <w:rFonts w:ascii="Times New Roman" w:hAnsi="Times New Roman"/>
          <w:b w:val="0"/>
          <w:szCs w:val="28"/>
          <w:lang w:val="en-US"/>
        </w:rPr>
      </w:pPr>
    </w:p>
    <w:p w:rsidR="00CE7CA7" w:rsidRDefault="00CE7CA7" w:rsidP="00CE7CA7">
      <w:pPr>
        <w:pStyle w:val="2"/>
        <w:ind w:left="0"/>
        <w:jc w:val="left"/>
        <w:rPr>
          <w:rFonts w:ascii="Times New Roman" w:hAnsi="Times New Roman"/>
          <w:b w:val="0"/>
          <w:szCs w:val="28"/>
          <w:lang w:val="en-US"/>
        </w:rPr>
      </w:pPr>
    </w:p>
    <w:p w:rsidR="00CE7CA7" w:rsidRDefault="00CE7CA7" w:rsidP="00CE7CA7">
      <w:pPr>
        <w:pStyle w:val="2"/>
        <w:ind w:left="0"/>
        <w:jc w:val="left"/>
        <w:rPr>
          <w:rFonts w:ascii="Times New Roman" w:hAnsi="Times New Roman"/>
          <w:b w:val="0"/>
          <w:szCs w:val="28"/>
          <w:lang w:val="en-US"/>
        </w:rPr>
      </w:pPr>
      <w:r>
        <w:rPr>
          <w:rFonts w:ascii="Times New Roman" w:hAnsi="Times New Roman"/>
          <w:b w:val="0"/>
          <w:szCs w:val="28"/>
          <w:lang w:val="en-US"/>
        </w:rPr>
        <w:t xml:space="preserve">Reviewers: </w:t>
      </w:r>
      <w:proofErr w:type="spellStart"/>
      <w:r>
        <w:rPr>
          <w:rFonts w:ascii="Times New Roman" w:hAnsi="Times New Roman"/>
          <w:b w:val="0"/>
          <w:szCs w:val="28"/>
          <w:lang w:val="en-US"/>
        </w:rPr>
        <w:t>A.Zhylysbayeva</w:t>
      </w:r>
      <w:proofErr w:type="spellEnd"/>
      <w:r>
        <w:rPr>
          <w:rFonts w:ascii="Times New Roman" w:hAnsi="Times New Roman"/>
          <w:b w:val="0"/>
          <w:szCs w:val="28"/>
          <w:lang w:val="en-US"/>
        </w:rPr>
        <w:t xml:space="preserve">, </w:t>
      </w:r>
      <w:proofErr w:type="spellStart"/>
      <w:proofErr w:type="gramStart"/>
      <w:r>
        <w:rPr>
          <w:rFonts w:ascii="Times New Roman" w:hAnsi="Times New Roman"/>
          <w:b w:val="0"/>
          <w:szCs w:val="28"/>
          <w:lang w:val="en-US"/>
        </w:rPr>
        <w:t>cand.chem.scien</w:t>
      </w:r>
      <w:proofErr w:type="spellEnd"/>
      <w:r>
        <w:rPr>
          <w:rFonts w:ascii="Times New Roman" w:hAnsi="Times New Roman"/>
          <w:b w:val="0"/>
          <w:szCs w:val="28"/>
          <w:lang w:val="en-US"/>
        </w:rPr>
        <w:t>.,</w:t>
      </w:r>
      <w:proofErr w:type="gramEnd"/>
      <w:r>
        <w:rPr>
          <w:rFonts w:ascii="Times New Roman" w:hAnsi="Times New Roman"/>
          <w:b w:val="0"/>
          <w:szCs w:val="28"/>
          <w:lang w:val="en-US"/>
        </w:rPr>
        <w:t xml:space="preserve"> associate </w:t>
      </w:r>
      <w:proofErr w:type="spellStart"/>
      <w:r>
        <w:rPr>
          <w:rFonts w:ascii="Times New Roman" w:hAnsi="Times New Roman"/>
          <w:b w:val="0"/>
          <w:szCs w:val="28"/>
          <w:lang w:val="en-US"/>
        </w:rPr>
        <w:t>prof</w:t>
      </w:r>
      <w:proofErr w:type="spellEnd"/>
      <w:r>
        <w:rPr>
          <w:rFonts w:ascii="Times New Roman" w:hAnsi="Times New Roman"/>
          <w:b w:val="0"/>
          <w:szCs w:val="28"/>
          <w:lang w:val="en-US"/>
        </w:rPr>
        <w:t>..</w:t>
      </w:r>
    </w:p>
    <w:p w:rsidR="00CE7CA7" w:rsidRDefault="00CE7CA7" w:rsidP="00CE7CA7">
      <w:pPr>
        <w:pStyle w:val="2"/>
        <w:ind w:left="0"/>
        <w:jc w:val="left"/>
        <w:rPr>
          <w:rFonts w:ascii="Times New Roman" w:hAnsi="Times New Roman"/>
          <w:b w:val="0"/>
          <w:szCs w:val="28"/>
          <w:lang w:val="en-US"/>
        </w:rPr>
      </w:pPr>
    </w:p>
    <w:p w:rsidR="00CE7CA7" w:rsidRPr="00675A10" w:rsidRDefault="00CE7CA7" w:rsidP="00CE7CA7">
      <w:pPr>
        <w:pStyle w:val="2"/>
        <w:ind w:left="0"/>
        <w:jc w:val="left"/>
        <w:rPr>
          <w:rFonts w:ascii="Times New Roman" w:hAnsi="Times New Roman"/>
          <w:b w:val="0"/>
          <w:szCs w:val="28"/>
          <w:lang w:val="en-US"/>
        </w:rPr>
      </w:pPr>
      <w:r>
        <w:rPr>
          <w:rFonts w:ascii="Times New Roman" w:hAnsi="Times New Roman"/>
          <w:b w:val="0"/>
          <w:szCs w:val="28"/>
          <w:lang w:val="en-US"/>
        </w:rPr>
        <w:t xml:space="preserve">  </w:t>
      </w:r>
    </w:p>
    <w:p w:rsidR="00CE7CA7" w:rsidRDefault="00CE7CA7" w:rsidP="00CE7CA7">
      <w:pPr>
        <w:tabs>
          <w:tab w:val="left" w:pos="369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675A10">
        <w:rPr>
          <w:rFonts w:ascii="Times New Roman" w:hAnsi="Times New Roman" w:cs="Times New Roman"/>
          <w:sz w:val="28"/>
          <w:szCs w:val="28"/>
          <w:lang w:val="en-US"/>
        </w:rPr>
        <w:t xml:space="preserve">Methodical recommendations discussed </w:t>
      </w:r>
      <w:r>
        <w:rPr>
          <w:rFonts w:ascii="Times New Roman" w:hAnsi="Times New Roman" w:cs="Times New Roman"/>
          <w:sz w:val="28"/>
          <w:szCs w:val="28"/>
          <w:lang w:val="en-US"/>
        </w:rPr>
        <w:t>and recommended to printing by</w:t>
      </w:r>
      <w:r w:rsidRPr="00675A10">
        <w:rPr>
          <w:rFonts w:ascii="Times New Roman" w:hAnsi="Times New Roman" w:cs="Times New Roman"/>
          <w:sz w:val="28"/>
          <w:szCs w:val="28"/>
          <w:lang w:val="en-US"/>
        </w:rPr>
        <w:t xml:space="preserve"> meeting of the Department “Life safety and envir</w:t>
      </w:r>
      <w:r>
        <w:rPr>
          <w:rFonts w:ascii="Times New Roman" w:hAnsi="Times New Roman" w:cs="Times New Roman"/>
          <w:sz w:val="28"/>
          <w:szCs w:val="28"/>
          <w:lang w:val="en-US"/>
        </w:rPr>
        <w:t>onmental protection”</w:t>
      </w:r>
      <w:r>
        <w:rPr>
          <w:rFonts w:ascii="Times New Roman" w:hAnsi="Times New Roman" w:cs="Times New Roman"/>
          <w:sz w:val="28"/>
          <w:szCs w:val="28"/>
          <w:lang w:val="en-US"/>
        </w:rPr>
        <w:br/>
        <w:t>Minutes № __ ___.____</w:t>
      </w:r>
      <w:r w:rsidRPr="00675A10">
        <w:rPr>
          <w:rFonts w:ascii="Times New Roman" w:hAnsi="Times New Roman" w:cs="Times New Roman"/>
          <w:sz w:val="28"/>
          <w:szCs w:val="28"/>
          <w:lang w:val="en-US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20______</w:t>
      </w:r>
      <w:r w:rsidRPr="00675A10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</w:p>
    <w:p w:rsidR="00CE7CA7" w:rsidRDefault="00CE7CA7" w:rsidP="00CE7CA7">
      <w:pPr>
        <w:tabs>
          <w:tab w:val="left" w:pos="369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 xml:space="preserve">Methodical commission of “Construction and transport” faculty </w:t>
      </w:r>
      <w:r w:rsidRPr="00675A10">
        <w:rPr>
          <w:rFonts w:ascii="Times New Roman" w:hAnsi="Times New Roman" w:cs="Times New Roman"/>
          <w:sz w:val="28"/>
          <w:szCs w:val="28"/>
          <w:lang w:val="en-US"/>
        </w:rPr>
        <w:br/>
      </w:r>
      <w:r>
        <w:rPr>
          <w:rFonts w:ascii="Times New Roman" w:hAnsi="Times New Roman" w:cs="Times New Roman"/>
          <w:sz w:val="28"/>
          <w:szCs w:val="28"/>
          <w:lang w:val="en-US"/>
        </w:rPr>
        <w:t>Minutes № __ ___.____</w:t>
      </w:r>
      <w:r w:rsidRPr="00675A10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20______</w:t>
      </w:r>
      <w:r w:rsidRPr="00675A10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</w:p>
    <w:p w:rsidR="00CE7CA7" w:rsidRDefault="00CE7CA7" w:rsidP="00CE7CA7">
      <w:pPr>
        <w:tabs>
          <w:tab w:val="left" w:pos="369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There was recommended to publishing</w:t>
      </w:r>
      <w:r w:rsidRPr="0016561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by methodical Council of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M.Auezov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SKSU </w:t>
      </w:r>
      <w:r w:rsidRPr="00675A10">
        <w:rPr>
          <w:rFonts w:ascii="Times New Roman" w:hAnsi="Times New Roman" w:cs="Times New Roman"/>
          <w:sz w:val="28"/>
          <w:szCs w:val="28"/>
          <w:lang w:val="en-US"/>
        </w:rPr>
        <w:br/>
      </w:r>
      <w:r>
        <w:rPr>
          <w:rFonts w:ascii="Times New Roman" w:hAnsi="Times New Roman" w:cs="Times New Roman"/>
          <w:sz w:val="28"/>
          <w:szCs w:val="28"/>
          <w:lang w:val="en-US"/>
        </w:rPr>
        <w:t>Minutes № __ ___.____</w:t>
      </w:r>
      <w:r w:rsidRPr="00675A10">
        <w:rPr>
          <w:rFonts w:ascii="Times New Roman" w:hAnsi="Times New Roman" w:cs="Times New Roman"/>
          <w:sz w:val="28"/>
          <w:szCs w:val="28"/>
          <w:lang w:val="en-US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20______</w:t>
      </w:r>
      <w:r w:rsidRPr="00675A10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</w:p>
    <w:p w:rsidR="00CE7CA7" w:rsidRPr="00BF7231" w:rsidRDefault="00CE7CA7" w:rsidP="00CE7CA7">
      <w:pPr>
        <w:tabs>
          <w:tab w:val="left" w:pos="369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CE7CA7" w:rsidRPr="00BF7231" w:rsidRDefault="00CE7CA7" w:rsidP="00CE7CA7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CE7CA7" w:rsidRPr="00BF7231" w:rsidRDefault="00CE7CA7" w:rsidP="00CE7CA7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CE7CA7" w:rsidRDefault="00CE7CA7" w:rsidP="00CE7CA7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CE7CA7" w:rsidRPr="001A21CD" w:rsidRDefault="00CE7CA7" w:rsidP="00CE7CA7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CE7CA7" w:rsidRPr="001A21CD" w:rsidRDefault="00CE7CA7" w:rsidP="00CE7CA7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CE7CA7" w:rsidRDefault="00CE7CA7" w:rsidP="00CE7CA7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CE7CA7" w:rsidRDefault="00CE7CA7" w:rsidP="00CE7C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©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M.Auezov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South-Kazakhstan State University, 2014</w:t>
      </w:r>
    </w:p>
    <w:p w:rsidR="00CE7CA7" w:rsidRPr="00694E8A" w:rsidRDefault="00CE7CA7" w:rsidP="00CE7C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Responsible for issuance T.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Aubakirova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</w:p>
    <w:p w:rsidR="00CE7CA7" w:rsidRPr="00CE7CA7" w:rsidRDefault="00CE7CA7" w:rsidP="00CE7CA7">
      <w:pPr>
        <w:tabs>
          <w:tab w:val="left" w:pos="3812"/>
        </w:tabs>
        <w:rPr>
          <w:rFonts w:ascii="Times New Roman" w:hAnsi="Times New Roman" w:cs="Times New Roman"/>
          <w:sz w:val="28"/>
          <w:szCs w:val="28"/>
          <w:lang w:val="en-US"/>
        </w:rPr>
      </w:pPr>
      <w:r w:rsidRPr="00DE19D0">
        <w:rPr>
          <w:rFonts w:ascii="Times New Roman" w:hAnsi="Times New Roman" w:cs="Times New Roman"/>
          <w:sz w:val="28"/>
          <w:szCs w:val="28"/>
          <w:lang w:val="en-US"/>
        </w:rPr>
        <w:t xml:space="preserve">     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</w:p>
    <w:tbl>
      <w:tblPr>
        <w:tblStyle w:val="a4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64"/>
        <w:gridCol w:w="7371"/>
        <w:gridCol w:w="816"/>
      </w:tblGrid>
      <w:tr w:rsidR="00CE7CA7" w:rsidTr="002B5338">
        <w:tc>
          <w:tcPr>
            <w:tcW w:w="664" w:type="dxa"/>
          </w:tcPr>
          <w:p w:rsidR="00CE7CA7" w:rsidRDefault="00CE7CA7" w:rsidP="002B53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371" w:type="dxa"/>
          </w:tcPr>
          <w:p w:rsidR="00CE7CA7" w:rsidRPr="00165612" w:rsidRDefault="00CE7CA7" w:rsidP="002B5338">
            <w:pPr>
              <w:tabs>
                <w:tab w:val="left" w:pos="3812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Content</w:t>
            </w:r>
          </w:p>
          <w:p w:rsidR="00CE7CA7" w:rsidRDefault="00CE7CA7" w:rsidP="002B53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16" w:type="dxa"/>
          </w:tcPr>
          <w:p w:rsidR="00CE7CA7" w:rsidRDefault="00CE7CA7" w:rsidP="002B53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CE7CA7" w:rsidTr="002B5338">
        <w:tc>
          <w:tcPr>
            <w:tcW w:w="664" w:type="dxa"/>
          </w:tcPr>
          <w:p w:rsidR="00CE7CA7" w:rsidRDefault="00CE7CA7" w:rsidP="002B53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371" w:type="dxa"/>
          </w:tcPr>
          <w:p w:rsidR="00CE7CA7" w:rsidRDefault="00CE7CA7" w:rsidP="002B53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Introduction</w:t>
            </w:r>
          </w:p>
        </w:tc>
        <w:tc>
          <w:tcPr>
            <w:tcW w:w="816" w:type="dxa"/>
          </w:tcPr>
          <w:p w:rsidR="00CE7CA7" w:rsidRDefault="00CE7CA7" w:rsidP="002B53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</w:tr>
      <w:tr w:rsidR="00CE7CA7" w:rsidTr="002B5338">
        <w:tc>
          <w:tcPr>
            <w:tcW w:w="664" w:type="dxa"/>
          </w:tcPr>
          <w:p w:rsidR="00CE7CA7" w:rsidRDefault="00CE7CA7" w:rsidP="002B53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7371" w:type="dxa"/>
          </w:tcPr>
          <w:p w:rsidR="00CE7CA7" w:rsidRDefault="00CE7CA7" w:rsidP="002B53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Basic provision</w:t>
            </w:r>
          </w:p>
        </w:tc>
        <w:tc>
          <w:tcPr>
            <w:tcW w:w="816" w:type="dxa"/>
          </w:tcPr>
          <w:p w:rsidR="00CE7CA7" w:rsidRDefault="00CE7CA7" w:rsidP="002B53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</w:tr>
      <w:tr w:rsidR="00CE7CA7" w:rsidRPr="001A21CD" w:rsidTr="002B5338">
        <w:tc>
          <w:tcPr>
            <w:tcW w:w="664" w:type="dxa"/>
          </w:tcPr>
          <w:p w:rsidR="00CE7CA7" w:rsidRDefault="00CE7CA7" w:rsidP="002B53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1.1</w:t>
            </w:r>
          </w:p>
        </w:tc>
        <w:tc>
          <w:tcPr>
            <w:tcW w:w="7371" w:type="dxa"/>
          </w:tcPr>
          <w:p w:rsidR="00CE7CA7" w:rsidRDefault="00CE7CA7" w:rsidP="002B53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024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Purpose and objectives of the course work</w:t>
            </w:r>
          </w:p>
        </w:tc>
        <w:tc>
          <w:tcPr>
            <w:tcW w:w="816" w:type="dxa"/>
          </w:tcPr>
          <w:p w:rsidR="00CE7CA7" w:rsidRDefault="00CE7CA7" w:rsidP="002B53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</w:tr>
      <w:tr w:rsidR="00CE7CA7" w:rsidRPr="001A21CD" w:rsidTr="002B5338">
        <w:trPr>
          <w:trHeight w:val="243"/>
        </w:trPr>
        <w:tc>
          <w:tcPr>
            <w:tcW w:w="664" w:type="dxa"/>
          </w:tcPr>
          <w:p w:rsidR="00CE7CA7" w:rsidRDefault="00CE7CA7" w:rsidP="002B53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1.2</w:t>
            </w:r>
          </w:p>
        </w:tc>
        <w:tc>
          <w:tcPr>
            <w:tcW w:w="7371" w:type="dxa"/>
          </w:tcPr>
          <w:p w:rsidR="00CE7CA7" w:rsidRDefault="00CE7CA7" w:rsidP="002B53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 choice of the theme of the course work</w:t>
            </w:r>
          </w:p>
        </w:tc>
        <w:tc>
          <w:tcPr>
            <w:tcW w:w="816" w:type="dxa"/>
          </w:tcPr>
          <w:p w:rsidR="00CE7CA7" w:rsidRDefault="00CE7CA7" w:rsidP="002B53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</w:tr>
      <w:tr w:rsidR="00CE7CA7" w:rsidRPr="001A21CD" w:rsidTr="002B5338">
        <w:tc>
          <w:tcPr>
            <w:tcW w:w="664" w:type="dxa"/>
          </w:tcPr>
          <w:p w:rsidR="00CE7CA7" w:rsidRDefault="00CE7CA7" w:rsidP="002B53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1.3</w:t>
            </w:r>
          </w:p>
        </w:tc>
        <w:tc>
          <w:tcPr>
            <w:tcW w:w="7371" w:type="dxa"/>
          </w:tcPr>
          <w:p w:rsidR="00CE7CA7" w:rsidRDefault="00CE7CA7" w:rsidP="002B53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Selection of literature and study materials</w:t>
            </w:r>
          </w:p>
        </w:tc>
        <w:tc>
          <w:tcPr>
            <w:tcW w:w="816" w:type="dxa"/>
          </w:tcPr>
          <w:p w:rsidR="00CE7CA7" w:rsidRDefault="00CE7CA7" w:rsidP="002B53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</w:tr>
      <w:tr w:rsidR="00CE7CA7" w:rsidRPr="001A21CD" w:rsidTr="002B5338">
        <w:tc>
          <w:tcPr>
            <w:tcW w:w="664" w:type="dxa"/>
          </w:tcPr>
          <w:p w:rsidR="00CE7CA7" w:rsidRDefault="00CE7CA7" w:rsidP="002B53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1.4</w:t>
            </w:r>
          </w:p>
        </w:tc>
        <w:tc>
          <w:tcPr>
            <w:tcW w:w="7371" w:type="dxa"/>
          </w:tcPr>
          <w:p w:rsidR="00CE7CA7" w:rsidRDefault="00CE7CA7" w:rsidP="002B53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 drafting of the plan and its final version</w:t>
            </w:r>
          </w:p>
        </w:tc>
        <w:tc>
          <w:tcPr>
            <w:tcW w:w="816" w:type="dxa"/>
          </w:tcPr>
          <w:p w:rsidR="00CE7CA7" w:rsidRDefault="00CE7CA7" w:rsidP="002B53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</w:tr>
      <w:tr w:rsidR="00CE7CA7" w:rsidTr="002B5338">
        <w:tc>
          <w:tcPr>
            <w:tcW w:w="664" w:type="dxa"/>
          </w:tcPr>
          <w:p w:rsidR="00CE7CA7" w:rsidRPr="001A21CD" w:rsidRDefault="00CE7CA7" w:rsidP="002B53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1.5</w:t>
            </w:r>
          </w:p>
        </w:tc>
        <w:tc>
          <w:tcPr>
            <w:tcW w:w="7371" w:type="dxa"/>
          </w:tcPr>
          <w:p w:rsidR="00CE7CA7" w:rsidRDefault="00CE7CA7" w:rsidP="002B53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Write a term paper</w:t>
            </w:r>
          </w:p>
        </w:tc>
        <w:tc>
          <w:tcPr>
            <w:tcW w:w="816" w:type="dxa"/>
          </w:tcPr>
          <w:p w:rsidR="00CE7CA7" w:rsidRDefault="00CE7CA7" w:rsidP="002B53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</w:tr>
      <w:tr w:rsidR="00CE7CA7" w:rsidTr="002B5338">
        <w:tc>
          <w:tcPr>
            <w:tcW w:w="664" w:type="dxa"/>
          </w:tcPr>
          <w:p w:rsidR="00CE7CA7" w:rsidRPr="001A21CD" w:rsidRDefault="00CE7CA7" w:rsidP="002B53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7371" w:type="dxa"/>
          </w:tcPr>
          <w:p w:rsidR="00CE7CA7" w:rsidRDefault="00CE7CA7" w:rsidP="002B53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Requirements to course work</w:t>
            </w:r>
          </w:p>
        </w:tc>
        <w:tc>
          <w:tcPr>
            <w:tcW w:w="816" w:type="dxa"/>
          </w:tcPr>
          <w:p w:rsidR="00CE7CA7" w:rsidRDefault="00CE7CA7" w:rsidP="002B53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</w:p>
        </w:tc>
      </w:tr>
      <w:tr w:rsidR="00CE7CA7" w:rsidRPr="001A21CD" w:rsidTr="002B5338">
        <w:tc>
          <w:tcPr>
            <w:tcW w:w="664" w:type="dxa"/>
          </w:tcPr>
          <w:p w:rsidR="00CE7CA7" w:rsidRPr="001A21CD" w:rsidRDefault="00CE7CA7" w:rsidP="002B53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7371" w:type="dxa"/>
          </w:tcPr>
          <w:p w:rsidR="00CE7CA7" w:rsidRDefault="00CE7CA7" w:rsidP="002B53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 structure of the course work</w:t>
            </w:r>
          </w:p>
        </w:tc>
        <w:tc>
          <w:tcPr>
            <w:tcW w:w="816" w:type="dxa"/>
          </w:tcPr>
          <w:p w:rsidR="00CE7CA7" w:rsidRDefault="00CE7CA7" w:rsidP="002B53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</w:t>
            </w:r>
          </w:p>
        </w:tc>
      </w:tr>
      <w:tr w:rsidR="00CE7CA7" w:rsidRPr="001A21CD" w:rsidTr="002B5338">
        <w:tc>
          <w:tcPr>
            <w:tcW w:w="664" w:type="dxa"/>
          </w:tcPr>
          <w:p w:rsidR="00CE7CA7" w:rsidRDefault="00CE7CA7" w:rsidP="002B53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7371" w:type="dxa"/>
          </w:tcPr>
          <w:p w:rsidR="00CE7CA7" w:rsidRPr="001A21CD" w:rsidRDefault="00CE7CA7" w:rsidP="002B53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11C5A">
              <w:rPr>
                <w:rFonts w:ascii="Times New Roman" w:hAnsi="Times New Roman" w:cs="Times New Roman"/>
                <w:color w:val="222222"/>
                <w:sz w:val="28"/>
                <w:szCs w:val="28"/>
                <w:lang w:val="en-US"/>
              </w:rPr>
              <w:t>List of recommended course works (projects)</w:t>
            </w:r>
          </w:p>
        </w:tc>
        <w:tc>
          <w:tcPr>
            <w:tcW w:w="816" w:type="dxa"/>
          </w:tcPr>
          <w:p w:rsidR="00CE7CA7" w:rsidRDefault="00CE7CA7" w:rsidP="002B53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</w:t>
            </w:r>
          </w:p>
        </w:tc>
      </w:tr>
      <w:tr w:rsidR="00CE7CA7" w:rsidTr="002B5338">
        <w:tc>
          <w:tcPr>
            <w:tcW w:w="664" w:type="dxa"/>
          </w:tcPr>
          <w:p w:rsidR="00CE7CA7" w:rsidRDefault="00CE7CA7" w:rsidP="002B53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7371" w:type="dxa"/>
          </w:tcPr>
          <w:p w:rsidR="00CE7CA7" w:rsidRPr="00165612" w:rsidRDefault="00CE7CA7" w:rsidP="002B53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References </w:t>
            </w:r>
          </w:p>
        </w:tc>
        <w:tc>
          <w:tcPr>
            <w:tcW w:w="816" w:type="dxa"/>
          </w:tcPr>
          <w:p w:rsidR="00CE7CA7" w:rsidRDefault="00CE7CA7" w:rsidP="002B53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</w:t>
            </w:r>
          </w:p>
        </w:tc>
      </w:tr>
      <w:tr w:rsidR="00CE7CA7" w:rsidTr="002B5338">
        <w:tc>
          <w:tcPr>
            <w:tcW w:w="664" w:type="dxa"/>
          </w:tcPr>
          <w:p w:rsidR="00CE7CA7" w:rsidRDefault="00CE7CA7" w:rsidP="002B53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371" w:type="dxa"/>
          </w:tcPr>
          <w:p w:rsidR="00CE7CA7" w:rsidRDefault="00CE7CA7" w:rsidP="002B53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16" w:type="dxa"/>
          </w:tcPr>
          <w:p w:rsidR="00CE7CA7" w:rsidRDefault="00CE7CA7" w:rsidP="002B53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CE7CA7" w:rsidRPr="00402463" w:rsidRDefault="00CE7CA7" w:rsidP="00CE7CA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CE7CA7" w:rsidRDefault="00CE7CA7" w:rsidP="00CE7CA7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CE7CA7" w:rsidRDefault="00CE7CA7" w:rsidP="00CE7CA7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CE7CA7" w:rsidRDefault="00CE7CA7" w:rsidP="00CE7CA7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CE7CA7" w:rsidRDefault="00CE7CA7" w:rsidP="00CE7CA7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CE7CA7" w:rsidRDefault="00CE7CA7" w:rsidP="00CE7CA7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CE7CA7" w:rsidRDefault="00CE7CA7" w:rsidP="00CE7CA7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CE7CA7" w:rsidRDefault="00CE7CA7" w:rsidP="00CE7CA7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CE7CA7" w:rsidRDefault="00CE7CA7" w:rsidP="00CE7CA7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CE7CA7" w:rsidRDefault="00CE7CA7" w:rsidP="00CE7CA7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CE7CA7" w:rsidRDefault="00CE7CA7" w:rsidP="00CE7CA7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CE7CA7" w:rsidRDefault="00CE7CA7" w:rsidP="00CE7CA7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CE7CA7" w:rsidRDefault="00CE7CA7" w:rsidP="00CE7CA7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CE7CA7" w:rsidRDefault="00CE7CA7" w:rsidP="00CE7CA7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CE7CA7" w:rsidRDefault="00CE7CA7" w:rsidP="00CE7CA7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CE7CA7" w:rsidRDefault="00CE7CA7" w:rsidP="00CE7CA7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C62431" w:rsidRPr="00CE7CA7" w:rsidRDefault="00C62431">
      <w:pPr>
        <w:rPr>
          <w:lang w:val="en-US"/>
        </w:rPr>
      </w:pPr>
    </w:p>
    <w:sectPr w:rsidR="00C62431" w:rsidRPr="00CE7C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E7CA7"/>
    <w:rsid w:val="00C62431"/>
    <w:rsid w:val="00CE7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CE7CA7"/>
    <w:pPr>
      <w:spacing w:after="0" w:line="240" w:lineRule="auto"/>
      <w:ind w:left="360"/>
      <w:jc w:val="center"/>
    </w:pPr>
    <w:rPr>
      <w:rFonts w:ascii="Bookman Old Style" w:eastAsia="Times New Roman" w:hAnsi="Bookman Old Style" w:cs="Times New Roman"/>
      <w:b/>
      <w:sz w:val="28"/>
      <w:szCs w:val="24"/>
    </w:rPr>
  </w:style>
  <w:style w:type="character" w:customStyle="1" w:styleId="20">
    <w:name w:val="Основной текст с отступом 2 Знак"/>
    <w:basedOn w:val="a0"/>
    <w:link w:val="2"/>
    <w:rsid w:val="00CE7CA7"/>
    <w:rPr>
      <w:rFonts w:ascii="Bookman Old Style" w:eastAsia="Times New Roman" w:hAnsi="Bookman Old Style" w:cs="Times New Roman"/>
      <w:b/>
      <w:sz w:val="28"/>
      <w:szCs w:val="24"/>
    </w:rPr>
  </w:style>
  <w:style w:type="paragraph" w:styleId="a3">
    <w:name w:val="List Paragraph"/>
    <w:basedOn w:val="a"/>
    <w:uiPriority w:val="34"/>
    <w:qFormat/>
    <w:rsid w:val="00CE7CA7"/>
    <w:pPr>
      <w:ind w:left="720"/>
      <w:contextualSpacing/>
    </w:pPr>
  </w:style>
  <w:style w:type="table" w:styleId="a4">
    <w:name w:val="Table Grid"/>
    <w:basedOn w:val="a1"/>
    <w:uiPriority w:val="59"/>
    <w:rsid w:val="00CE7CA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E7C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E7CA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379</Words>
  <Characters>2161</Characters>
  <Application>Microsoft Office Word</Application>
  <DocSecurity>0</DocSecurity>
  <Lines>18</Lines>
  <Paragraphs>5</Paragraphs>
  <ScaleCrop>false</ScaleCrop>
  <Company>Hewlett-Packard</Company>
  <LinksUpToDate>false</LinksUpToDate>
  <CharactersWithSpaces>2535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3</cp:revision>
  <cp:lastPrinted>2014-06-06T10:19:00Z</cp:lastPrinted>
  <dcterms:created xsi:type="dcterms:W3CDTF">2014-06-06T10:10:00Z</dcterms:created>
  <dcterms:modified xsi:type="dcterms:W3CDTF">2014-06-06T10:28:00Z</dcterms:modified>
</cp:coreProperties>
</file>